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高三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班第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</w:rPr>
        <w:t>学期默写情况记载表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eastAsia="zh-CN"/>
        </w:rPr>
        <w:t>　</w:t>
      </w:r>
      <w:r>
        <w:rPr>
          <w:rFonts w:hint="eastAsia" w:ascii="宋体" w:hAnsi="宋体" w:eastAsia="宋体" w:cs="宋体"/>
          <w:b/>
          <w:bCs/>
          <w:color w:val="000000"/>
          <w:sz w:val="18"/>
          <w:szCs w:val="18"/>
          <w:lang w:val="en-US" w:eastAsia="zh-CN"/>
        </w:rPr>
        <w:t>2018.10</w:t>
      </w:r>
    </w:p>
    <w:tbl>
      <w:tblPr>
        <w:tblStyle w:val="3"/>
        <w:tblW w:w="10056" w:type="dxa"/>
        <w:jc w:val="center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"/>
        <w:gridCol w:w="766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61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默写日期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月重默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总重默写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默写学科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语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政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史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英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陈立浩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丁志杰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葛世科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胡慜康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马庆源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浦宇恺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钱叶凯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沈浩杰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童宇辰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王新锴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勇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韦辰杰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吴佳晟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  望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婧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陈宵静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陈钰婷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杜枚桔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韩靖怡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李禺汉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林梦然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刘如旖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马雨箐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缪文文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潘嘉怡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  晴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宋凝远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  倩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王俐凡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王诗淇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王晓彬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王欣雨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王友娣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魏丹妮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吴丹宁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吴雅静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伍颖钰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徐景溱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严淑雯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杨辰月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杨晓蕾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  晟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张孙嘉怡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张依云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章登琴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 伟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66" w:type="dxa"/>
            <w:shd w:val="clear" w:color="auto" w:fill="D7D7D7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郑皖宁</w:t>
            </w: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诸梦妮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2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6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  宙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×</w:t>
            </w: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7D7D7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5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4448B"/>
    <w:rsid w:val="05944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2018-11-02T05:16:00Z</dcterms:created>
  <dc:creator>Administrator</dc:creator>
  <cp:lastModifiedBy>Administrator</cp:lastModifiedBy>
  <dcterms:modified xsi:type="dcterms:W3CDTF">2018-11-02T05:17:12Z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