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D2" w:rsidRDefault="005561D2" w:rsidP="005561D2">
      <w:pPr>
        <w:spacing w:line="400" w:lineRule="exact"/>
        <w:ind w:firstLineChars="200" w:firstLine="422"/>
        <w:jc w:val="center"/>
        <w:rPr>
          <w:rFonts w:ascii="宋体" w:eastAsia="宋体" w:hAnsi="宋体" w:cs="宋体"/>
          <w:b/>
          <w:bCs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</w:rPr>
        <w:t>高三5班第一学期班级谈话记录表：第十九周 0106-0112</w:t>
      </w: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为了更好地了解学生高三入学以来的情况，本周班主任刘海老师继续开展集中交流和个别交流活动。</w:t>
      </w: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交流时间：2019.1.7</w:t>
      </w: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一、沟通对象：奚望、马庆源。</w:t>
      </w: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二、沟通问题：语文《附加40分》作业完成情况了解和解决。</w:t>
      </w: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三、沟通方式：个别交流。</w:t>
      </w: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1.问题：语文《附加40分》练习中存在着未订正、订正潦草、对错答案等问题。</w:t>
      </w: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2.解决：自查自纠，纠正未订正、订正潦草和对错答案问题。按班级常规管理制度，扣1分。</w:t>
      </w:r>
    </w:p>
    <w:p w:rsidR="003A13AD" w:rsidRDefault="003A13AD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</w:p>
    <w:p w:rsid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交流时间：2019.1.10</w:t>
      </w:r>
    </w:p>
    <w:p w:rsid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一、沟通对象：陈立浩、奚望。</w:t>
      </w:r>
    </w:p>
    <w:p w:rsid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二、沟通问题：数学作业完成情况了解和解决。</w:t>
      </w:r>
    </w:p>
    <w:p w:rsid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三、沟通方式：个别交流。</w:t>
      </w:r>
    </w:p>
    <w:p w:rsid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1.问题：数学作业练习中存在着未订正、订正潦草、对错答案等问题。</w:t>
      </w:r>
    </w:p>
    <w:p w:rsid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2.解决：自查自纠，纠正未订正、订正潦草和对错答案问题。按班级常规管理制度，扣1分。</w:t>
      </w:r>
    </w:p>
    <w:p w:rsidR="003A13AD" w:rsidRP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</w:p>
    <w:p w:rsid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交流时间：2019.1.11</w:t>
      </w:r>
    </w:p>
    <w:p w:rsid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一、沟通对象：童宇辰、奚望、韦辰杰、陈钰婷、张依云、浦宇恺、丁志杰、王欣雨、王勇、刘如旖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。</w:t>
      </w:r>
    </w:p>
    <w:p w:rsid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二、沟通问题：高三第十三次数学周测成绩分析。</w:t>
      </w:r>
    </w:p>
    <w:p w:rsid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三、沟通方式：个别交流。</w:t>
      </w:r>
    </w:p>
    <w:p w:rsid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3A13AD" w:rsidRDefault="003A13AD" w:rsidP="003A13AD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高三第十三次数学周测成绩低迷的原因分析：公式定理未熟悉；错题未及时订正整理；计算能力不足；数学纠错未重视；考试心理素质差等。</w:t>
      </w:r>
    </w:p>
    <w:p w:rsidR="003A13AD" w:rsidRDefault="003A13AD" w:rsidP="003A13AD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数学周测成绩低迷的对策分析：重视数学纠错的整理复习；注重公式定理的应知应会；考试心理的日常锤炼；课堂听课的效率提升等。</w:t>
      </w:r>
    </w:p>
    <w:p w:rsidR="003A13AD" w:rsidRPr="003A13AD" w:rsidRDefault="003A13AD" w:rsidP="003A13AD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</w:p>
    <w:p w:rsidR="003A13AD" w:rsidRPr="0051086A" w:rsidRDefault="003A13AD" w:rsidP="003A13AD">
      <w:pPr>
        <w:spacing w:line="400" w:lineRule="exact"/>
        <w:ind w:firstLineChars="200" w:firstLine="422"/>
        <w:jc w:val="left"/>
        <w:rPr>
          <w:b/>
          <w:bCs/>
        </w:rPr>
      </w:pPr>
    </w:p>
    <w:sectPr w:rsidR="003A13AD" w:rsidRPr="0051086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06" w:rsidRDefault="009D6C06">
      <w:r>
        <w:separator/>
      </w:r>
    </w:p>
  </w:endnote>
  <w:endnote w:type="continuationSeparator" w:id="0">
    <w:p w:rsidR="009D6C06" w:rsidRDefault="009D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06" w:rsidRDefault="009D6C06">
      <w:r>
        <w:separator/>
      </w:r>
    </w:p>
  </w:footnote>
  <w:footnote w:type="continuationSeparator" w:id="0">
    <w:p w:rsidR="009D6C06" w:rsidRDefault="009D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59" w:rsidRDefault="00583B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1332B0"/>
    <w:rsid w:val="00182DEA"/>
    <w:rsid w:val="00195C3B"/>
    <w:rsid w:val="00330084"/>
    <w:rsid w:val="003A13AD"/>
    <w:rsid w:val="003F113C"/>
    <w:rsid w:val="004A194B"/>
    <w:rsid w:val="004C4112"/>
    <w:rsid w:val="0051086A"/>
    <w:rsid w:val="0055227A"/>
    <w:rsid w:val="005561D2"/>
    <w:rsid w:val="005718D8"/>
    <w:rsid w:val="00583B59"/>
    <w:rsid w:val="00782712"/>
    <w:rsid w:val="007C1B9E"/>
    <w:rsid w:val="007E6303"/>
    <w:rsid w:val="007F06EB"/>
    <w:rsid w:val="00941E6B"/>
    <w:rsid w:val="009C627F"/>
    <w:rsid w:val="009D6C06"/>
    <w:rsid w:val="00A35B89"/>
    <w:rsid w:val="00B6403A"/>
    <w:rsid w:val="00B65621"/>
    <w:rsid w:val="00C2367D"/>
    <w:rsid w:val="00D44EB9"/>
    <w:rsid w:val="00DF7AC3"/>
    <w:rsid w:val="00E63138"/>
    <w:rsid w:val="00EC659C"/>
    <w:rsid w:val="00EF5826"/>
    <w:rsid w:val="01BF448B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94</Words>
  <Characters>541</Characters>
  <Application>Microsoft Office Word</Application>
  <DocSecurity>0</DocSecurity>
  <Lines>4</Lines>
  <Paragraphs>1</Paragraphs>
  <ScaleCrop>false</ScaleCrop>
  <Company>www.microsoft.com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15</cp:revision>
  <dcterms:created xsi:type="dcterms:W3CDTF">2018-09-29T11:21:00Z</dcterms:created>
  <dcterms:modified xsi:type="dcterms:W3CDTF">2019-01-11T23:39:00Z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